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4A2" w:rsidRPr="000762CF" w:rsidRDefault="00B174A2" w:rsidP="00B174A2">
      <w:pPr>
        <w:shd w:val="clear" w:color="auto" w:fill="FFFFFF"/>
        <w:spacing w:before="100" w:beforeAutospacing="1" w:after="100" w:afterAutospacing="1" w:line="300" w:lineRule="atLeast"/>
        <w:outlineLvl w:val="0"/>
        <w:rPr>
          <w:rFonts w:ascii="Arial" w:eastAsia="Times New Roman" w:hAnsi="Arial" w:cs="Arial"/>
          <w:b/>
          <w:color w:val="C00000"/>
          <w:kern w:val="36"/>
          <w:sz w:val="48"/>
          <w:szCs w:val="48"/>
          <w:lang w:eastAsia="ru-RU"/>
        </w:rPr>
      </w:pPr>
      <w:r w:rsidRPr="000762CF">
        <w:rPr>
          <w:rFonts w:ascii="Arial" w:eastAsia="Times New Roman" w:hAnsi="Arial" w:cs="Arial"/>
          <w:b/>
          <w:color w:val="C00000"/>
          <w:kern w:val="36"/>
          <w:sz w:val="48"/>
          <w:szCs w:val="48"/>
          <w:lang w:eastAsia="ru-RU"/>
        </w:rPr>
        <w:t>Региональные горячие линии</w:t>
      </w:r>
      <w:bookmarkStart w:id="0" w:name="_GoBack"/>
      <w:bookmarkEnd w:id="0"/>
    </w:p>
    <w:tbl>
      <w:tblPr>
        <w:tblW w:w="16800" w:type="dxa"/>
        <w:tblBorders>
          <w:top w:val="single" w:sz="24" w:space="0" w:color="7E8C8D"/>
          <w:left w:val="single" w:sz="24" w:space="0" w:color="7E8C8D"/>
          <w:bottom w:val="single" w:sz="24" w:space="0" w:color="7E8C8D"/>
          <w:right w:val="single" w:sz="24" w:space="0" w:color="7E8C8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0"/>
        <w:gridCol w:w="6492"/>
        <w:gridCol w:w="4398"/>
      </w:tblGrid>
      <w:tr w:rsidR="00B174A2" w:rsidRPr="00B174A2" w:rsidTr="000762CF">
        <w:trPr>
          <w:trHeight w:val="816"/>
        </w:trPr>
        <w:tc>
          <w:tcPr>
            <w:tcW w:w="5910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B174A2" w:rsidRPr="00B174A2" w:rsidRDefault="00B174A2" w:rsidP="00B1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Горячая линия</w:t>
            </w:r>
          </w:p>
        </w:tc>
        <w:tc>
          <w:tcPr>
            <w:tcW w:w="6492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B174A2" w:rsidRPr="00B174A2" w:rsidRDefault="00B174A2" w:rsidP="00B1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ответственного</w:t>
            </w:r>
          </w:p>
        </w:tc>
        <w:tc>
          <w:tcPr>
            <w:tcW w:w="4398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B174A2" w:rsidRPr="00B174A2" w:rsidRDefault="00B174A2" w:rsidP="00B1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телефонов</w:t>
            </w:r>
          </w:p>
        </w:tc>
      </w:tr>
      <w:tr w:rsidR="00B174A2" w:rsidRPr="00B174A2" w:rsidTr="000762CF">
        <w:trPr>
          <w:trHeight w:val="3378"/>
        </w:trPr>
        <w:tc>
          <w:tcPr>
            <w:tcW w:w="5910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B174A2" w:rsidRPr="00B174A2" w:rsidRDefault="00B174A2" w:rsidP="00B1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«Горячая линия» ЕГЭ (по вопросам организации и проведения государственной итоговой аттестации)</w:t>
            </w:r>
          </w:p>
        </w:tc>
        <w:tc>
          <w:tcPr>
            <w:tcW w:w="6492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B174A2" w:rsidRPr="00B174A2" w:rsidRDefault="00B174A2" w:rsidP="00B1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Леонидова Кристина Игоревна - начальник отдела оценки качества образования,</w:t>
            </w:r>
          </w:p>
          <w:p w:rsidR="00B174A2" w:rsidRPr="00B174A2" w:rsidRDefault="00B174A2" w:rsidP="00B1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74A2" w:rsidRPr="00B174A2" w:rsidRDefault="00B174A2" w:rsidP="00B1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Кадач</w:t>
            </w:r>
            <w:proofErr w:type="spellEnd"/>
            <w:r w:rsidRPr="00B1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Геннадьевна - ведущий специалист отдела оценки качества образования</w:t>
            </w:r>
          </w:p>
        </w:tc>
        <w:tc>
          <w:tcPr>
            <w:tcW w:w="4398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B174A2" w:rsidRPr="00B174A2" w:rsidRDefault="00B174A2" w:rsidP="00B1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(863) 269-57-42</w:t>
            </w:r>
          </w:p>
        </w:tc>
      </w:tr>
      <w:tr w:rsidR="00B174A2" w:rsidRPr="00B174A2" w:rsidTr="000762CF">
        <w:trPr>
          <w:trHeight w:val="1248"/>
        </w:trPr>
        <w:tc>
          <w:tcPr>
            <w:tcW w:w="5910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B174A2" w:rsidRPr="00B174A2" w:rsidRDefault="00B174A2" w:rsidP="00B1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«Горячая линия» ЕГЭ (по вопросам нарушения порядка проведения ГИА)</w:t>
            </w:r>
          </w:p>
        </w:tc>
        <w:tc>
          <w:tcPr>
            <w:tcW w:w="6492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B174A2" w:rsidRPr="00B174A2" w:rsidRDefault="00B174A2" w:rsidP="00B1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B1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Александровна – начальник отдела надзора в сфере образования</w:t>
            </w:r>
          </w:p>
        </w:tc>
        <w:tc>
          <w:tcPr>
            <w:tcW w:w="4398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  <w:hideMark/>
          </w:tcPr>
          <w:p w:rsidR="00B174A2" w:rsidRPr="00B174A2" w:rsidRDefault="00B174A2" w:rsidP="00B1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(863) 282-22-03</w:t>
            </w:r>
          </w:p>
        </w:tc>
      </w:tr>
      <w:tr w:rsidR="000762CF" w:rsidRPr="00B174A2" w:rsidTr="000762CF">
        <w:trPr>
          <w:trHeight w:val="1248"/>
        </w:trPr>
        <w:tc>
          <w:tcPr>
            <w:tcW w:w="5910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</w:tcPr>
          <w:p w:rsidR="000762CF" w:rsidRPr="00B174A2" w:rsidRDefault="000762CF" w:rsidP="0013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«Горячая линия» по вопросу получения образования детьми с ограниченными возможностями здоровья и детьми-инвалидами</w:t>
            </w:r>
          </w:p>
        </w:tc>
        <w:tc>
          <w:tcPr>
            <w:tcW w:w="6492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</w:tcPr>
          <w:p w:rsidR="000762CF" w:rsidRPr="00B174A2" w:rsidRDefault="000762CF" w:rsidP="0013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Скарга</w:t>
            </w:r>
            <w:proofErr w:type="spellEnd"/>
            <w:r w:rsidRPr="00B1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Владимировна - начальник отдела специального образования и </w:t>
            </w:r>
            <w:proofErr w:type="spellStart"/>
            <w:r w:rsidRPr="00B1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B1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образования,</w:t>
            </w:r>
          </w:p>
          <w:p w:rsidR="000762CF" w:rsidRPr="00B174A2" w:rsidRDefault="000762CF" w:rsidP="0013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62CF" w:rsidRPr="00B174A2" w:rsidRDefault="000762CF" w:rsidP="0013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Гаврилова Марина Сергеевна - главный специалист отдела специального образования и </w:t>
            </w:r>
            <w:proofErr w:type="spellStart"/>
            <w:r w:rsidRPr="00B1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B1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образования</w:t>
            </w:r>
          </w:p>
        </w:tc>
        <w:tc>
          <w:tcPr>
            <w:tcW w:w="4398" w:type="dxa"/>
            <w:tcBorders>
              <w:top w:val="single" w:sz="24" w:space="0" w:color="7E8C8D"/>
              <w:left w:val="single" w:sz="24" w:space="0" w:color="7E8C8D"/>
              <w:bottom w:val="single" w:sz="24" w:space="0" w:color="7E8C8D"/>
              <w:right w:val="single" w:sz="24" w:space="0" w:color="7E8C8D"/>
            </w:tcBorders>
            <w:vAlign w:val="center"/>
          </w:tcPr>
          <w:p w:rsidR="000762CF" w:rsidRPr="00B174A2" w:rsidRDefault="000762CF" w:rsidP="0013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62CF" w:rsidRPr="00B174A2" w:rsidRDefault="000762CF" w:rsidP="0013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(863) 240-38-19</w:t>
            </w:r>
          </w:p>
          <w:p w:rsidR="000762CF" w:rsidRPr="00B174A2" w:rsidRDefault="000762CF" w:rsidP="0013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62CF" w:rsidRPr="00B174A2" w:rsidRDefault="000762CF" w:rsidP="0013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62CF" w:rsidRPr="00B174A2" w:rsidRDefault="000762CF" w:rsidP="0013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(863) 240-46-56</w:t>
            </w:r>
          </w:p>
        </w:tc>
      </w:tr>
    </w:tbl>
    <w:p w:rsidR="00B92797" w:rsidRDefault="000762CF"/>
    <w:sectPr w:rsidR="00B92797" w:rsidSect="000762CF">
      <w:pgSz w:w="16838" w:h="11906" w:orient="landscape"/>
      <w:pgMar w:top="851" w:right="62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4A2"/>
    <w:rsid w:val="000762CF"/>
    <w:rsid w:val="00205A93"/>
    <w:rsid w:val="005C1984"/>
    <w:rsid w:val="00B1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</cp:lastModifiedBy>
  <cp:revision>2</cp:revision>
  <dcterms:created xsi:type="dcterms:W3CDTF">2022-11-18T06:51:00Z</dcterms:created>
  <dcterms:modified xsi:type="dcterms:W3CDTF">2022-11-18T06:51:00Z</dcterms:modified>
</cp:coreProperties>
</file>